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5CBAB" w14:textId="77777777" w:rsidR="00766DDE" w:rsidRPr="00987054" w:rsidRDefault="00766DDE" w:rsidP="00987054">
      <w:pPr>
        <w:shd w:val="clear" w:color="auto" w:fill="FFFFFF"/>
        <w:spacing w:after="0" w:line="288" w:lineRule="auto"/>
        <w:rPr>
          <w:rFonts w:ascii="Arial" w:eastAsia="Times New Roman" w:hAnsi="Arial" w:cs="Arial"/>
          <w:b/>
          <w:color w:val="1D2129"/>
          <w:sz w:val="23"/>
          <w:szCs w:val="23"/>
          <w:lang w:eastAsia="pl-PL"/>
        </w:rPr>
      </w:pPr>
      <w:bookmarkStart w:id="0" w:name="_GoBack"/>
      <w:bookmarkEnd w:id="0"/>
      <w:r w:rsidRPr="00987054">
        <w:rPr>
          <w:rFonts w:ascii="Arial" w:eastAsia="Times New Roman" w:hAnsi="Arial" w:cs="Arial"/>
          <w:b/>
          <w:color w:val="1D2129"/>
          <w:sz w:val="23"/>
          <w:szCs w:val="23"/>
          <w:lang w:eastAsia="pl-PL"/>
        </w:rPr>
        <w:t>JAK ZAROBIĆ MIL</w:t>
      </w:r>
      <w:r w:rsidR="000F0939" w:rsidRPr="00987054">
        <w:rPr>
          <w:rFonts w:ascii="Arial" w:eastAsia="Times New Roman" w:hAnsi="Arial" w:cs="Arial"/>
          <w:b/>
          <w:color w:val="1D2129"/>
          <w:sz w:val="23"/>
          <w:szCs w:val="23"/>
          <w:lang w:eastAsia="pl-PL"/>
        </w:rPr>
        <w:t>I</w:t>
      </w:r>
      <w:r w:rsidRPr="00987054">
        <w:rPr>
          <w:rFonts w:ascii="Arial" w:eastAsia="Times New Roman" w:hAnsi="Arial" w:cs="Arial"/>
          <w:b/>
          <w:color w:val="1D2129"/>
          <w:sz w:val="23"/>
          <w:szCs w:val="23"/>
          <w:lang w:eastAsia="pl-PL"/>
        </w:rPr>
        <w:t xml:space="preserve">ONY W INTERNECIE? </w:t>
      </w:r>
    </w:p>
    <w:p w14:paraId="22030603" w14:textId="77777777" w:rsidR="003C0CE7" w:rsidRPr="00987054" w:rsidRDefault="003C0CE7" w:rsidP="00987054">
      <w:pPr>
        <w:shd w:val="clear" w:color="auto" w:fill="FFFFFF"/>
        <w:spacing w:after="0" w:line="288" w:lineRule="auto"/>
        <w:rPr>
          <w:rFonts w:ascii="Arial" w:eastAsia="Times New Roman" w:hAnsi="Arial" w:cs="Arial"/>
          <w:b/>
          <w:color w:val="1D2129"/>
          <w:sz w:val="23"/>
          <w:szCs w:val="23"/>
          <w:lang w:eastAsia="pl-PL"/>
        </w:rPr>
      </w:pPr>
    </w:p>
    <w:p w14:paraId="690A5EFB" w14:textId="241F825F" w:rsidR="000F0939" w:rsidRPr="00987054" w:rsidRDefault="000F0939" w:rsidP="00987054">
      <w:pPr>
        <w:spacing w:line="288" w:lineRule="auto"/>
        <w:rPr>
          <w:rFonts w:ascii="Arial" w:eastAsia="Times New Roman" w:hAnsi="Arial" w:cs="Arial"/>
          <w:b/>
          <w:color w:val="1D2129"/>
          <w:sz w:val="23"/>
          <w:szCs w:val="23"/>
          <w:lang w:eastAsia="pl-PL"/>
        </w:rPr>
      </w:pPr>
      <w:r w:rsidRPr="00987054">
        <w:rPr>
          <w:rFonts w:ascii="Arial" w:eastAsia="Times New Roman" w:hAnsi="Arial" w:cs="Arial"/>
          <w:b/>
          <w:color w:val="1D2129"/>
          <w:sz w:val="23"/>
          <w:szCs w:val="23"/>
          <w:lang w:eastAsia="pl-PL"/>
        </w:rPr>
        <w:t xml:space="preserve">Już 13 marca w Bielsku-Białej, o tajnikach sprzedaży online opowiedzą eksperci z branży e-commerce. To kolejne już wydarzenie organizowane przez Fundację Startup Podbeskidzie, na którym będzie można spotkać najlepszych praktyków i </w:t>
      </w:r>
      <w:r w:rsidR="003132D5" w:rsidRPr="00987054">
        <w:rPr>
          <w:rFonts w:ascii="Arial" w:eastAsia="Times New Roman" w:hAnsi="Arial" w:cs="Arial"/>
          <w:b/>
          <w:color w:val="1D2129"/>
          <w:sz w:val="23"/>
          <w:szCs w:val="23"/>
          <w:lang w:eastAsia="pl-PL"/>
        </w:rPr>
        <w:t>specjalistów</w:t>
      </w:r>
      <w:r w:rsidR="00987054" w:rsidRPr="00987054">
        <w:rPr>
          <w:rFonts w:ascii="Arial" w:eastAsia="Times New Roman" w:hAnsi="Arial" w:cs="Arial"/>
          <w:b/>
          <w:color w:val="1D2129"/>
          <w:sz w:val="23"/>
          <w:szCs w:val="23"/>
          <w:lang w:eastAsia="pl-PL"/>
        </w:rPr>
        <w:t xml:space="preserve"> </w:t>
      </w:r>
      <w:r w:rsidR="004B0636">
        <w:rPr>
          <w:rFonts w:ascii="Arial" w:eastAsia="Times New Roman" w:hAnsi="Arial" w:cs="Arial"/>
          <w:b/>
          <w:color w:val="1D2129"/>
          <w:sz w:val="23"/>
          <w:szCs w:val="23"/>
          <w:lang w:eastAsia="pl-PL"/>
        </w:rPr>
        <w:t>w swojej branży</w:t>
      </w:r>
      <w:r w:rsidRPr="00987054">
        <w:rPr>
          <w:rFonts w:ascii="Arial" w:eastAsia="Times New Roman" w:hAnsi="Arial" w:cs="Arial"/>
          <w:b/>
          <w:color w:val="1D2129"/>
          <w:sz w:val="23"/>
          <w:szCs w:val="23"/>
          <w:lang w:eastAsia="pl-PL"/>
        </w:rPr>
        <w:t>, wymienić się doświadczeniami i nawiązać bezcenne kontakty. Wstęp wolny!</w:t>
      </w:r>
    </w:p>
    <w:p w14:paraId="4DEAA9DF" w14:textId="0944D6B2" w:rsidR="00987054" w:rsidRPr="00987054" w:rsidRDefault="00590F3D" w:rsidP="00987054">
      <w:pPr>
        <w:spacing w:line="288" w:lineRule="auto"/>
        <w:rPr>
          <w:rFonts w:ascii="Arial" w:eastAsia="Times New Roman" w:hAnsi="Arial" w:cs="Arial"/>
          <w:color w:val="1D2129"/>
          <w:sz w:val="23"/>
          <w:szCs w:val="23"/>
          <w:lang w:eastAsia="pl-PL"/>
        </w:rPr>
      </w:pPr>
      <w:r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 xml:space="preserve">Fundacja Startup Podbeskidzie </w:t>
      </w:r>
      <w:r w:rsidR="008F44EE"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>w</w:t>
      </w:r>
      <w:r w:rsidR="003132D5"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>raz</w:t>
      </w:r>
      <w:r w:rsidR="008F44EE"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 xml:space="preserve"> z Agencją Rozwoju Regionalnego S.A. Bielsko-Biała zaprasza</w:t>
      </w:r>
      <w:r w:rsidR="003132D5"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>ją</w:t>
      </w:r>
      <w:r w:rsidR="008F44EE"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 xml:space="preserve"> na </w:t>
      </w:r>
      <w:r w:rsidR="003132D5"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 xml:space="preserve">wydarzenie </w:t>
      </w:r>
      <w:r w:rsidR="003132D5" w:rsidRPr="00987054">
        <w:rPr>
          <w:rFonts w:ascii="Arial" w:eastAsia="Times New Roman" w:hAnsi="Arial" w:cs="Arial"/>
          <w:b/>
          <w:color w:val="1D2129"/>
          <w:sz w:val="23"/>
          <w:szCs w:val="23"/>
          <w:lang w:eastAsia="pl-PL"/>
        </w:rPr>
        <w:t>„E-COMMERCE: Jak zwiększyć sprzedaż w sklepie internetowym?”</w:t>
      </w:r>
      <w:r w:rsidR="00053491">
        <w:rPr>
          <w:rFonts w:ascii="Arial" w:eastAsia="Times New Roman" w:hAnsi="Arial" w:cs="Arial"/>
          <w:color w:val="1D2129"/>
          <w:sz w:val="23"/>
          <w:szCs w:val="23"/>
          <w:lang w:eastAsia="pl-PL"/>
        </w:rPr>
        <w:t xml:space="preserve"> organizowane w ramach Startup Europe </w:t>
      </w:r>
      <w:proofErr w:type="spellStart"/>
      <w:r w:rsidR="00053491">
        <w:rPr>
          <w:rFonts w:ascii="Arial" w:eastAsia="Times New Roman" w:hAnsi="Arial" w:cs="Arial"/>
          <w:color w:val="1D2129"/>
          <w:sz w:val="23"/>
          <w:szCs w:val="23"/>
          <w:lang w:eastAsia="pl-PL"/>
        </w:rPr>
        <w:t>Week</w:t>
      </w:r>
      <w:proofErr w:type="spellEnd"/>
      <w:r w:rsidR="00053491">
        <w:rPr>
          <w:rFonts w:ascii="Arial" w:eastAsia="Times New Roman" w:hAnsi="Arial" w:cs="Arial"/>
          <w:color w:val="1D2129"/>
          <w:sz w:val="23"/>
          <w:szCs w:val="23"/>
          <w:lang w:eastAsia="pl-PL"/>
        </w:rPr>
        <w:t xml:space="preserve"> 2019.</w:t>
      </w:r>
      <w:r w:rsidR="00987054"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 xml:space="preserve"> Wraz z prelegentami p</w:t>
      </w:r>
      <w:r w:rsidR="003132D5"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 xml:space="preserve">rzeanalizujemy trendy, omówimy </w:t>
      </w:r>
      <w:r w:rsidR="002C0478"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>aktualne problemy i skuteczne rozwiązania dotyczące sprzedaży internetowej</w:t>
      </w:r>
      <w:r w:rsidR="003C0CE7"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 xml:space="preserve">. </w:t>
      </w:r>
      <w:r w:rsidR="003132D5"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 xml:space="preserve">Tematykę e-commerce przybliżą praktycy z wieloletnim doświadczeniem, specjaliści w swoich dziedzinach. Wśród nich będą: </w:t>
      </w:r>
    </w:p>
    <w:p w14:paraId="3E83BAB6" w14:textId="77777777" w:rsidR="00987054" w:rsidRPr="00987054" w:rsidRDefault="00671E48" w:rsidP="00987054">
      <w:pPr>
        <w:spacing w:line="288" w:lineRule="auto"/>
        <w:rPr>
          <w:rFonts w:ascii="Arial" w:eastAsia="Times New Roman" w:hAnsi="Arial" w:cs="Arial"/>
          <w:color w:val="1D2129"/>
          <w:sz w:val="23"/>
          <w:szCs w:val="23"/>
          <w:lang w:eastAsia="pl-PL"/>
        </w:rPr>
      </w:pPr>
      <w:r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 xml:space="preserve">- </w:t>
      </w:r>
      <w:proofErr w:type="spellStart"/>
      <w:r w:rsidR="003C0CE7" w:rsidRPr="00987054">
        <w:rPr>
          <w:rFonts w:ascii="Arial" w:eastAsia="Times New Roman" w:hAnsi="Arial" w:cs="Arial"/>
          <w:b/>
          <w:color w:val="1D2129"/>
          <w:sz w:val="23"/>
          <w:szCs w:val="23"/>
          <w:lang w:eastAsia="pl-PL"/>
        </w:rPr>
        <w:t>Sergey</w:t>
      </w:r>
      <w:proofErr w:type="spellEnd"/>
      <w:r w:rsidR="003C0CE7" w:rsidRPr="00987054">
        <w:rPr>
          <w:rFonts w:ascii="Arial" w:eastAsia="Times New Roman" w:hAnsi="Arial" w:cs="Arial"/>
          <w:b/>
          <w:color w:val="1D2129"/>
          <w:sz w:val="23"/>
          <w:szCs w:val="23"/>
          <w:lang w:eastAsia="pl-PL"/>
        </w:rPr>
        <w:t xml:space="preserve"> Butko</w:t>
      </w:r>
      <w:r w:rsidR="003C0CE7"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 xml:space="preserve"> – dyrektor marketingu i współzałożyciel firmy </w:t>
      </w:r>
      <w:proofErr w:type="spellStart"/>
      <w:r w:rsidR="003C0CE7"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>CallPage</w:t>
      </w:r>
      <w:proofErr w:type="spellEnd"/>
      <w:r w:rsidR="003132D5"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>, który</w:t>
      </w:r>
      <w:r w:rsidR="003C0CE7"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 xml:space="preserve"> opowie o skutecznym planowaniu działań marketingowych firmowego sklepu interne</w:t>
      </w:r>
      <w:r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>towego;</w:t>
      </w:r>
    </w:p>
    <w:p w14:paraId="5E9EA4C4" w14:textId="1EA7BD3C" w:rsidR="00987054" w:rsidRPr="00987054" w:rsidRDefault="00671E48" w:rsidP="00987054">
      <w:pPr>
        <w:spacing w:line="288" w:lineRule="auto"/>
        <w:rPr>
          <w:rFonts w:ascii="Arial" w:eastAsia="Times New Roman" w:hAnsi="Arial" w:cs="Arial"/>
          <w:color w:val="1D2129"/>
          <w:sz w:val="23"/>
          <w:szCs w:val="23"/>
          <w:lang w:eastAsia="pl-PL"/>
        </w:rPr>
      </w:pPr>
      <w:r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 xml:space="preserve">- </w:t>
      </w:r>
      <w:r w:rsidR="003C0CE7" w:rsidRPr="00987054">
        <w:rPr>
          <w:rFonts w:ascii="Arial" w:eastAsia="Times New Roman" w:hAnsi="Arial" w:cs="Arial"/>
          <w:b/>
          <w:color w:val="1D2129"/>
          <w:sz w:val="23"/>
          <w:szCs w:val="23"/>
          <w:lang w:eastAsia="pl-PL"/>
        </w:rPr>
        <w:t>Marta Trojak</w:t>
      </w:r>
      <w:r w:rsidR="004B0636">
        <w:rPr>
          <w:rFonts w:ascii="Arial" w:eastAsia="Times New Roman" w:hAnsi="Arial" w:cs="Arial"/>
          <w:b/>
          <w:color w:val="1D2129"/>
          <w:sz w:val="23"/>
          <w:szCs w:val="23"/>
          <w:lang w:eastAsia="pl-PL"/>
        </w:rPr>
        <w:t>-Chlebowska</w:t>
      </w:r>
      <w:r w:rsidR="003C0CE7"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 xml:space="preserve"> – kierowniczka ds. e-commerce w </w:t>
      </w:r>
      <w:proofErr w:type="spellStart"/>
      <w:r w:rsidR="003C0CE7"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>Obsessive</w:t>
      </w:r>
      <w:proofErr w:type="spellEnd"/>
      <w:r w:rsidR="003C0CE7"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 xml:space="preserve"> </w:t>
      </w:r>
      <w:proofErr w:type="spellStart"/>
      <w:r w:rsidR="003C0CE7"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>lingerie</w:t>
      </w:r>
      <w:proofErr w:type="spellEnd"/>
      <w:r w:rsidR="003C0CE7"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 xml:space="preserve"> PL</w:t>
      </w:r>
      <w:r w:rsidR="003132D5"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>,</w:t>
      </w:r>
      <w:r w:rsidR="003C0CE7"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 xml:space="preserve"> przybliży </w:t>
      </w:r>
      <w:r w:rsidR="003132D5"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>zaś wyzwania komunikacyjne,</w:t>
      </w:r>
      <w:r w:rsidR="003C0CE7"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 xml:space="preserve"> sposoby na wyrażenie marki i budowę </w:t>
      </w:r>
      <w:r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>relacji z klientami e-commerce;</w:t>
      </w:r>
    </w:p>
    <w:p w14:paraId="0723EC71" w14:textId="77777777" w:rsidR="00987054" w:rsidRPr="00987054" w:rsidRDefault="00671E48" w:rsidP="00987054">
      <w:pPr>
        <w:spacing w:line="288" w:lineRule="auto"/>
        <w:rPr>
          <w:rFonts w:ascii="Arial" w:eastAsia="Times New Roman" w:hAnsi="Arial" w:cs="Arial"/>
          <w:color w:val="1D2129"/>
          <w:sz w:val="23"/>
          <w:szCs w:val="23"/>
          <w:lang w:eastAsia="pl-PL"/>
        </w:rPr>
      </w:pPr>
      <w:r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 xml:space="preserve">- </w:t>
      </w:r>
      <w:r w:rsidR="003C0CE7" w:rsidRPr="00987054">
        <w:rPr>
          <w:rFonts w:ascii="Arial" w:eastAsia="Times New Roman" w:hAnsi="Arial" w:cs="Arial"/>
          <w:b/>
          <w:color w:val="1D2129"/>
          <w:sz w:val="23"/>
          <w:szCs w:val="23"/>
          <w:lang w:eastAsia="pl-PL"/>
        </w:rPr>
        <w:t>Piotr Kwinta</w:t>
      </w:r>
      <w:r w:rsidR="003C0CE7"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 xml:space="preserve"> – </w:t>
      </w:r>
      <w:proofErr w:type="spellStart"/>
      <w:r w:rsidR="003C0CE7" w:rsidRPr="00987054">
        <w:rPr>
          <w:rFonts w:ascii="Arial" w:eastAsia="Times New Roman" w:hAnsi="Arial" w:cs="Arial"/>
          <w:i/>
          <w:color w:val="1D2129"/>
          <w:sz w:val="23"/>
          <w:szCs w:val="23"/>
          <w:lang w:eastAsia="pl-PL"/>
        </w:rPr>
        <w:t>gamechanger</w:t>
      </w:r>
      <w:proofErr w:type="spellEnd"/>
      <w:r w:rsidR="003132D5"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 xml:space="preserve"> w </w:t>
      </w:r>
      <w:proofErr w:type="spellStart"/>
      <w:r w:rsidR="003132D5"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>Harbingers</w:t>
      </w:r>
      <w:proofErr w:type="spellEnd"/>
      <w:r w:rsidR="003132D5"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 xml:space="preserve"> podzieli się</w:t>
      </w:r>
      <w:r w:rsidR="003C0CE7"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 xml:space="preserve"> 10 rad</w:t>
      </w:r>
      <w:r w:rsidR="003132D5"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>ami</w:t>
      </w:r>
      <w:r w:rsidR="003C0CE7"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 xml:space="preserve"> jak podnieść przychody e</w:t>
      </w:r>
      <w:r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>-commerce bez wydawania fortuny;</w:t>
      </w:r>
    </w:p>
    <w:p w14:paraId="08325A7C" w14:textId="77777777" w:rsidR="003C0CE7" w:rsidRPr="00987054" w:rsidRDefault="00671E48" w:rsidP="00987054">
      <w:pPr>
        <w:spacing w:line="288" w:lineRule="auto"/>
        <w:rPr>
          <w:rFonts w:ascii="Arial" w:eastAsia="Times New Roman" w:hAnsi="Arial" w:cs="Arial"/>
          <w:color w:val="1D2129"/>
          <w:sz w:val="23"/>
          <w:szCs w:val="23"/>
          <w:lang w:eastAsia="pl-PL"/>
        </w:rPr>
      </w:pPr>
      <w:r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 xml:space="preserve">- </w:t>
      </w:r>
      <w:r w:rsidR="003C0CE7" w:rsidRPr="00987054">
        <w:rPr>
          <w:rFonts w:ascii="Arial" w:eastAsia="Times New Roman" w:hAnsi="Arial" w:cs="Arial"/>
          <w:b/>
          <w:color w:val="1D2129"/>
          <w:sz w:val="23"/>
          <w:szCs w:val="23"/>
          <w:lang w:eastAsia="pl-PL"/>
        </w:rPr>
        <w:t xml:space="preserve">Michał </w:t>
      </w:r>
      <w:proofErr w:type="spellStart"/>
      <w:r w:rsidR="003C0CE7" w:rsidRPr="00987054">
        <w:rPr>
          <w:rFonts w:ascii="Arial" w:eastAsia="Times New Roman" w:hAnsi="Arial" w:cs="Arial"/>
          <w:b/>
          <w:color w:val="1D2129"/>
          <w:sz w:val="23"/>
          <w:szCs w:val="23"/>
          <w:lang w:eastAsia="pl-PL"/>
        </w:rPr>
        <w:t>Koczur</w:t>
      </w:r>
      <w:proofErr w:type="spellEnd"/>
      <w:r w:rsidR="003C0CE7"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 xml:space="preserve"> – COO w Lizard Media zdradzi szczegóły optymalizacji zysków z większego ruchu w e-commerce.  </w:t>
      </w:r>
    </w:p>
    <w:p w14:paraId="0EC5F9B4" w14:textId="77777777" w:rsidR="00671E48" w:rsidRPr="00987054" w:rsidRDefault="00671E48" w:rsidP="00987054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1D2129"/>
          <w:sz w:val="23"/>
          <w:szCs w:val="23"/>
          <w:lang w:eastAsia="pl-PL"/>
        </w:rPr>
      </w:pPr>
    </w:p>
    <w:p w14:paraId="5C0919C6" w14:textId="156E0F92" w:rsidR="00671E48" w:rsidRPr="00987054" w:rsidRDefault="00671E48" w:rsidP="00987054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1D2129"/>
          <w:sz w:val="23"/>
          <w:szCs w:val="23"/>
          <w:lang w:eastAsia="pl-PL"/>
        </w:rPr>
      </w:pPr>
      <w:r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 xml:space="preserve">W drugiej części spotkania </w:t>
      </w:r>
      <w:r w:rsidR="004B0636">
        <w:rPr>
          <w:rFonts w:ascii="Arial" w:eastAsia="Times New Roman" w:hAnsi="Arial" w:cs="Arial"/>
          <w:color w:val="1D2129"/>
          <w:sz w:val="23"/>
          <w:szCs w:val="23"/>
          <w:lang w:eastAsia="pl-PL"/>
        </w:rPr>
        <w:t xml:space="preserve">uczestnicy będą mieli okazję </w:t>
      </w:r>
      <w:r w:rsidR="003132D5"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>do rozmów z prelegentami w kuluarach, wymianę doświadczeń z innymi uczestnikami wydarzenia oraz nawiązywanie bezcennych kontaktów biznesowych.</w:t>
      </w:r>
    </w:p>
    <w:p w14:paraId="642EA149" w14:textId="77777777" w:rsidR="00671E48" w:rsidRPr="00987054" w:rsidRDefault="00671E48" w:rsidP="00987054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1D2129"/>
          <w:sz w:val="23"/>
          <w:szCs w:val="23"/>
          <w:lang w:eastAsia="pl-PL"/>
        </w:rPr>
      </w:pPr>
    </w:p>
    <w:p w14:paraId="6BEE5DFC" w14:textId="71AD01A7" w:rsidR="00671E48" w:rsidRPr="00987054" w:rsidRDefault="00671E48" w:rsidP="00987054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1D2129"/>
          <w:sz w:val="23"/>
          <w:szCs w:val="23"/>
          <w:lang w:eastAsia="pl-PL"/>
        </w:rPr>
      </w:pPr>
      <w:r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 xml:space="preserve">Wydarzenie jest objęte patronatem honorowym </w:t>
      </w:r>
      <w:r w:rsidR="004B0636">
        <w:rPr>
          <w:rFonts w:ascii="Arial" w:eastAsia="Times New Roman" w:hAnsi="Arial" w:cs="Arial"/>
          <w:color w:val="1D2129"/>
          <w:sz w:val="23"/>
          <w:szCs w:val="23"/>
          <w:lang w:eastAsia="pl-PL"/>
        </w:rPr>
        <w:t xml:space="preserve">fundacji </w:t>
      </w:r>
      <w:r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>Startup Poland. Partnerem honorowym projektu jest Regionalna Izba Handlu i Przemysłu</w:t>
      </w:r>
      <w:r w:rsidR="004B0636">
        <w:rPr>
          <w:rFonts w:ascii="Arial" w:eastAsia="Times New Roman" w:hAnsi="Arial" w:cs="Arial"/>
          <w:color w:val="1D2129"/>
          <w:sz w:val="23"/>
          <w:szCs w:val="23"/>
          <w:lang w:eastAsia="pl-PL"/>
        </w:rPr>
        <w:t xml:space="preserve"> w Bielsku-Białej</w:t>
      </w:r>
      <w:r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>.</w:t>
      </w:r>
      <w:r w:rsidR="00702A28" w:rsidRPr="00987054">
        <w:rPr>
          <w:rFonts w:ascii="Arial" w:hAnsi="Arial" w:cs="Arial"/>
          <w:color w:val="FF0000"/>
          <w:sz w:val="23"/>
          <w:szCs w:val="23"/>
        </w:rPr>
        <w:t xml:space="preserve"> </w:t>
      </w:r>
    </w:p>
    <w:p w14:paraId="32987F0A" w14:textId="77777777" w:rsidR="00671E48" w:rsidRPr="00987054" w:rsidRDefault="00671E48" w:rsidP="00987054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1D2129"/>
          <w:sz w:val="23"/>
          <w:szCs w:val="23"/>
          <w:lang w:eastAsia="pl-PL"/>
        </w:rPr>
      </w:pPr>
    </w:p>
    <w:p w14:paraId="1F4E6B17" w14:textId="77777777" w:rsidR="00987054" w:rsidRPr="00987054" w:rsidRDefault="00987054" w:rsidP="00987054">
      <w:pPr>
        <w:shd w:val="clear" w:color="auto" w:fill="FFFFFF"/>
        <w:spacing w:after="0" w:line="288" w:lineRule="auto"/>
        <w:rPr>
          <w:rFonts w:ascii="Arial" w:eastAsia="Times New Roman" w:hAnsi="Arial" w:cs="Arial"/>
          <w:b/>
          <w:color w:val="1D2129"/>
          <w:sz w:val="23"/>
          <w:szCs w:val="23"/>
          <w:lang w:eastAsia="pl-PL"/>
        </w:rPr>
      </w:pPr>
      <w:r w:rsidRPr="00987054">
        <w:rPr>
          <w:rFonts w:ascii="Arial" w:eastAsia="Times New Roman" w:hAnsi="Arial" w:cs="Arial"/>
          <w:b/>
          <w:color w:val="1D2129"/>
          <w:sz w:val="23"/>
          <w:szCs w:val="23"/>
          <w:lang w:eastAsia="pl-PL"/>
        </w:rPr>
        <w:t xml:space="preserve">DLA KOGO? </w:t>
      </w:r>
      <w:r w:rsidRPr="00987054">
        <w:rPr>
          <w:rFonts w:ascii="Arial" w:hAnsi="Arial" w:cs="Arial"/>
          <w:sz w:val="23"/>
          <w:szCs w:val="23"/>
        </w:rPr>
        <w:t>Dla osób związanych z branżą e-commerce/IT lub chcących poszerzyć swoją wiedzę w tym obszarze</w:t>
      </w:r>
    </w:p>
    <w:p w14:paraId="1E6F1DA3" w14:textId="77777777" w:rsidR="00987054" w:rsidRPr="00987054" w:rsidRDefault="00987054" w:rsidP="00987054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1D2129"/>
          <w:sz w:val="23"/>
          <w:szCs w:val="23"/>
          <w:lang w:eastAsia="pl-PL"/>
        </w:rPr>
      </w:pPr>
      <w:r w:rsidRPr="00987054">
        <w:rPr>
          <w:rFonts w:ascii="Arial" w:eastAsia="Times New Roman" w:hAnsi="Arial" w:cs="Arial"/>
          <w:b/>
          <w:color w:val="1D2129"/>
          <w:sz w:val="23"/>
          <w:szCs w:val="23"/>
          <w:lang w:eastAsia="pl-PL"/>
        </w:rPr>
        <w:t>CO?</w:t>
      </w:r>
      <w:r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 xml:space="preserve"> </w:t>
      </w:r>
      <w:r w:rsidR="00671E48"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>Startup Podbe</w:t>
      </w:r>
      <w:r w:rsidR="003132D5"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 xml:space="preserve">skidzie </w:t>
      </w:r>
      <w:proofErr w:type="spellStart"/>
      <w:r w:rsidR="003132D5"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>Camp</w:t>
      </w:r>
      <w:proofErr w:type="spellEnd"/>
      <w:r w:rsidR="003132D5"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 xml:space="preserve"> E-COMMERCE: Jak zwiększyć sprzedaż w sklepie internetowym? </w:t>
      </w:r>
    </w:p>
    <w:p w14:paraId="27D0A63F" w14:textId="77777777" w:rsidR="00987054" w:rsidRPr="00987054" w:rsidRDefault="00987054" w:rsidP="00987054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1D2129"/>
          <w:sz w:val="23"/>
          <w:szCs w:val="23"/>
          <w:lang w:eastAsia="pl-PL"/>
        </w:rPr>
      </w:pPr>
      <w:r w:rsidRPr="00987054">
        <w:rPr>
          <w:rFonts w:ascii="Arial" w:eastAsia="Times New Roman" w:hAnsi="Arial" w:cs="Arial"/>
          <w:b/>
          <w:color w:val="1D2129"/>
          <w:sz w:val="23"/>
          <w:szCs w:val="23"/>
          <w:lang w:eastAsia="pl-PL"/>
        </w:rPr>
        <w:t>KIEDY?</w:t>
      </w:r>
      <w:r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 xml:space="preserve"> </w:t>
      </w:r>
      <w:r w:rsidR="00671E48"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 xml:space="preserve">13 marca 2019 r. </w:t>
      </w:r>
      <w:r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>godz. 18</w:t>
      </w:r>
    </w:p>
    <w:p w14:paraId="0A8682ED" w14:textId="77777777" w:rsidR="00987054" w:rsidRPr="00987054" w:rsidRDefault="00987054" w:rsidP="00987054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1D2129"/>
          <w:sz w:val="23"/>
          <w:szCs w:val="23"/>
          <w:lang w:eastAsia="pl-PL"/>
        </w:rPr>
      </w:pPr>
      <w:r w:rsidRPr="00987054">
        <w:rPr>
          <w:rFonts w:ascii="Arial" w:eastAsia="Times New Roman" w:hAnsi="Arial" w:cs="Arial"/>
          <w:b/>
          <w:color w:val="1D2129"/>
          <w:sz w:val="23"/>
          <w:szCs w:val="23"/>
          <w:lang w:eastAsia="pl-PL"/>
        </w:rPr>
        <w:t>GDZIE?</w:t>
      </w:r>
      <w:r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 xml:space="preserve"> Metrum Jazz Club, </w:t>
      </w:r>
      <w:r w:rsidR="00671E48"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 xml:space="preserve">ul. Partyzantów 22 w Bielsku-Białej </w:t>
      </w:r>
    </w:p>
    <w:p w14:paraId="65596EE0" w14:textId="6CDA0CEB" w:rsidR="00671E48" w:rsidRPr="00987054" w:rsidRDefault="00671E48" w:rsidP="00987054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1D2129"/>
          <w:sz w:val="23"/>
          <w:szCs w:val="23"/>
          <w:lang w:eastAsia="pl-PL"/>
        </w:rPr>
      </w:pPr>
      <w:r w:rsidRPr="00987054">
        <w:rPr>
          <w:rFonts w:ascii="Arial" w:eastAsia="Times New Roman" w:hAnsi="Arial" w:cs="Arial"/>
          <w:b/>
          <w:color w:val="1D2129"/>
          <w:sz w:val="23"/>
          <w:szCs w:val="23"/>
          <w:lang w:eastAsia="pl-PL"/>
        </w:rPr>
        <w:t>Wstęp wolny</w:t>
      </w:r>
      <w:r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 xml:space="preserve">, </w:t>
      </w:r>
      <w:r w:rsidR="00987054"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>jednak konieczna jest rejestracja</w:t>
      </w:r>
      <w:r w:rsidR="004B0636">
        <w:rPr>
          <w:rFonts w:ascii="Arial" w:eastAsia="Times New Roman" w:hAnsi="Arial" w:cs="Arial"/>
          <w:color w:val="1D2129"/>
          <w:sz w:val="23"/>
          <w:szCs w:val="23"/>
          <w:lang w:eastAsia="pl-PL"/>
        </w:rPr>
        <w:t xml:space="preserve"> ze względu na ograniczoną ilość miejsc:</w:t>
      </w:r>
      <w:r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 xml:space="preserve"> </w:t>
      </w:r>
      <w:hyperlink r:id="rId6" w:tgtFrame="_blank" w:history="1">
        <w:r w:rsidRPr="00987054">
          <w:rPr>
            <w:rStyle w:val="Hipercze"/>
            <w:rFonts w:ascii="Arial" w:hAnsi="Arial" w:cs="Arial"/>
            <w:color w:val="365899"/>
            <w:sz w:val="23"/>
            <w:szCs w:val="23"/>
            <w:shd w:val="clear" w:color="auto" w:fill="FFFFFF"/>
          </w:rPr>
          <w:t>https://e-commerce-camp.evenea.pl/</w:t>
        </w:r>
      </w:hyperlink>
    </w:p>
    <w:p w14:paraId="32FF6ABB" w14:textId="77777777" w:rsidR="00590F3D" w:rsidRPr="00987054" w:rsidRDefault="00671E48" w:rsidP="00987054">
      <w:pPr>
        <w:shd w:val="clear" w:color="auto" w:fill="FFFFFF"/>
        <w:spacing w:after="0" w:line="288" w:lineRule="auto"/>
        <w:rPr>
          <w:rFonts w:ascii="Arial" w:hAnsi="Arial" w:cs="Arial"/>
          <w:sz w:val="23"/>
          <w:szCs w:val="23"/>
        </w:rPr>
      </w:pPr>
      <w:r w:rsidRPr="00987054">
        <w:rPr>
          <w:rFonts w:ascii="Arial" w:eastAsia="Times New Roman" w:hAnsi="Arial" w:cs="Arial"/>
          <w:color w:val="1D2129"/>
          <w:sz w:val="23"/>
          <w:szCs w:val="23"/>
          <w:lang w:eastAsia="pl-PL"/>
        </w:rPr>
        <w:t xml:space="preserve">Więcej na: </w:t>
      </w:r>
      <w:r w:rsidRPr="00987054">
        <w:rPr>
          <w:rFonts w:ascii="Arial" w:hAnsi="Arial" w:cs="Arial"/>
          <w:b/>
          <w:sz w:val="23"/>
          <w:szCs w:val="23"/>
        </w:rPr>
        <w:t>fb.com/</w:t>
      </w:r>
      <w:proofErr w:type="spellStart"/>
      <w:r w:rsidRPr="00987054">
        <w:rPr>
          <w:rFonts w:ascii="Arial" w:hAnsi="Arial" w:cs="Arial"/>
          <w:b/>
          <w:sz w:val="23"/>
          <w:szCs w:val="23"/>
        </w:rPr>
        <w:t>startuppodbeskidzie</w:t>
      </w:r>
      <w:proofErr w:type="spellEnd"/>
      <w:r w:rsidR="00702A28" w:rsidRPr="00987054">
        <w:rPr>
          <w:rFonts w:ascii="Arial" w:hAnsi="Arial" w:cs="Arial"/>
          <w:sz w:val="23"/>
          <w:szCs w:val="23"/>
        </w:rPr>
        <w:t xml:space="preserve"> </w:t>
      </w:r>
    </w:p>
    <w:sectPr w:rsidR="00590F3D" w:rsidRPr="00987054" w:rsidSect="00987054">
      <w:headerReference w:type="default" r:id="rId7"/>
      <w:pgSz w:w="11906" w:h="16838"/>
      <w:pgMar w:top="201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8B1D8" w14:textId="77777777" w:rsidR="004E066A" w:rsidRDefault="004E066A" w:rsidP="00671E48">
      <w:pPr>
        <w:spacing w:after="0" w:line="240" w:lineRule="auto"/>
      </w:pPr>
      <w:r>
        <w:separator/>
      </w:r>
    </w:p>
  </w:endnote>
  <w:endnote w:type="continuationSeparator" w:id="0">
    <w:p w14:paraId="2FEA43FA" w14:textId="77777777" w:rsidR="004E066A" w:rsidRDefault="004E066A" w:rsidP="0067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8D9EA" w14:textId="77777777" w:rsidR="004E066A" w:rsidRDefault="004E066A" w:rsidP="00671E48">
      <w:pPr>
        <w:spacing w:after="0" w:line="240" w:lineRule="auto"/>
      </w:pPr>
      <w:r>
        <w:separator/>
      </w:r>
    </w:p>
  </w:footnote>
  <w:footnote w:type="continuationSeparator" w:id="0">
    <w:p w14:paraId="69CD6FEE" w14:textId="77777777" w:rsidR="004E066A" w:rsidRDefault="004E066A" w:rsidP="0067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C8851" w14:textId="77777777" w:rsidR="00987054" w:rsidRDefault="00987054">
    <w:pPr>
      <w:pStyle w:val="Nagwek"/>
    </w:pPr>
    <w:r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3A04719E" wp14:editId="578783C1">
          <wp:simplePos x="0" y="0"/>
          <wp:positionH relativeFrom="column">
            <wp:posOffset>3494405</wp:posOffset>
          </wp:positionH>
          <wp:positionV relativeFrom="paragraph">
            <wp:posOffset>-220980</wp:posOffset>
          </wp:positionV>
          <wp:extent cx="1252800" cy="1252800"/>
          <wp:effectExtent l="0" t="0" r="0" b="0"/>
          <wp:wrapNone/>
          <wp:docPr id="1" name="Picture 1" descr="../../../../../../Desktop/SP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Desktop/SP.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00" cy="12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b/>
        <w:noProof/>
        <w:color w:val="1D2129"/>
        <w:sz w:val="23"/>
        <w:szCs w:val="23"/>
        <w:lang w:eastAsia="pl-PL"/>
      </w:rPr>
      <w:drawing>
        <wp:anchor distT="0" distB="0" distL="114300" distR="114300" simplePos="0" relativeHeight="251658239" behindDoc="0" locked="0" layoutInCell="1" allowOverlap="1" wp14:anchorId="4523116D" wp14:editId="6D6056E4">
          <wp:simplePos x="0" y="0"/>
          <wp:positionH relativeFrom="column">
            <wp:posOffset>4523740</wp:posOffset>
          </wp:positionH>
          <wp:positionV relativeFrom="paragraph">
            <wp:posOffset>10160</wp:posOffset>
          </wp:positionV>
          <wp:extent cx="1635791" cy="777240"/>
          <wp:effectExtent l="0" t="0" r="0" b="10160"/>
          <wp:wrapNone/>
          <wp:docPr id="2" name="Picture 2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91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val="en-GB"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E0"/>
    <w:rsid w:val="00053491"/>
    <w:rsid w:val="000F0939"/>
    <w:rsid w:val="002C0478"/>
    <w:rsid w:val="003132D5"/>
    <w:rsid w:val="00382BE0"/>
    <w:rsid w:val="003B5A2A"/>
    <w:rsid w:val="003C0CE7"/>
    <w:rsid w:val="004B0636"/>
    <w:rsid w:val="004E066A"/>
    <w:rsid w:val="00590F3D"/>
    <w:rsid w:val="005B3B5F"/>
    <w:rsid w:val="005D40D5"/>
    <w:rsid w:val="006508F3"/>
    <w:rsid w:val="00671E48"/>
    <w:rsid w:val="00702A28"/>
    <w:rsid w:val="00766DDE"/>
    <w:rsid w:val="007C305D"/>
    <w:rsid w:val="008F44EE"/>
    <w:rsid w:val="00987054"/>
    <w:rsid w:val="00C2593D"/>
    <w:rsid w:val="00D326B5"/>
    <w:rsid w:val="00DB2A0D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564A"/>
  <w15:chartTrackingRefBased/>
  <w15:docId w15:val="{7B8FCCB9-E468-4111-BE4B-6E1F84B4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B2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2A0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B2A0D"/>
    <w:rPr>
      <w:color w:val="0000FF"/>
      <w:u w:val="single"/>
    </w:rPr>
  </w:style>
  <w:style w:type="character" w:customStyle="1" w:styleId="6qdm">
    <w:name w:val="_6qdm"/>
    <w:basedOn w:val="Domylnaczcionkaakapitu"/>
    <w:rsid w:val="00DB2A0D"/>
  </w:style>
  <w:style w:type="character" w:customStyle="1" w:styleId="textexposedshow">
    <w:name w:val="text_exposed_show"/>
    <w:basedOn w:val="Domylnaczcionkaakapitu"/>
    <w:rsid w:val="00DB2A0D"/>
  </w:style>
  <w:style w:type="character" w:customStyle="1" w:styleId="58cl">
    <w:name w:val="_58cl"/>
    <w:basedOn w:val="Domylnaczcionkaakapitu"/>
    <w:rsid w:val="00DB2A0D"/>
  </w:style>
  <w:style w:type="character" w:customStyle="1" w:styleId="58cm">
    <w:name w:val="_58cm"/>
    <w:basedOn w:val="Domylnaczcionkaakapitu"/>
    <w:rsid w:val="00DB2A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4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7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054"/>
  </w:style>
  <w:style w:type="paragraph" w:styleId="Stopka">
    <w:name w:val="footer"/>
    <w:basedOn w:val="Normalny"/>
    <w:link w:val="StopkaZnak"/>
    <w:uiPriority w:val="99"/>
    <w:unhideWhenUsed/>
    <w:rsid w:val="00987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4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commerce-camp.evenea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redakcjaBB</dc:creator>
  <cp:keywords/>
  <dc:description/>
  <cp:lastModifiedBy>Konto Microsoft</cp:lastModifiedBy>
  <cp:revision>9</cp:revision>
  <dcterms:created xsi:type="dcterms:W3CDTF">2019-02-28T15:07:00Z</dcterms:created>
  <dcterms:modified xsi:type="dcterms:W3CDTF">2019-03-01T09:17:00Z</dcterms:modified>
</cp:coreProperties>
</file>